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59" w:rsidRDefault="00780759" w:rsidP="00780759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sz w:val="24"/>
          <w:szCs w:val="24"/>
        </w:rPr>
        <w:t>CENTRES DE VACCINATION OUVERTS UNIQUEMENT AUX PROFESSIONNELS DE SANTE (50 ans et + ou présentant des comorbidités) A CE JOUR</w:t>
      </w:r>
    </w:p>
    <w:p w:rsidR="00780759" w:rsidRDefault="00780759" w:rsidP="00780759">
      <w:pPr>
        <w:rPr>
          <w:color w:val="000000"/>
        </w:rPr>
      </w:pPr>
    </w:p>
    <w:p w:rsidR="00780759" w:rsidRDefault="00780759" w:rsidP="00780759">
      <w:pPr>
        <w:rPr>
          <w:color w:val="000000"/>
        </w:rPr>
      </w:pPr>
    </w:p>
    <w:tbl>
      <w:tblPr>
        <w:tblW w:w="1035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05"/>
        <w:gridCol w:w="1630"/>
        <w:gridCol w:w="3118"/>
        <w:gridCol w:w="2751"/>
        <w:gridCol w:w="1276"/>
        <w:gridCol w:w="2167"/>
      </w:tblGrid>
      <w:tr w:rsidR="00780759" w:rsidTr="00780759">
        <w:trPr>
          <w:trHeight w:val="307"/>
          <w:jc w:val="center"/>
        </w:trPr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Dpt</w:t>
            </w:r>
          </w:p>
        </w:tc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Centre de vaccination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Adresse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Téléphone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 RDV</w:t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Horaires</w:t>
            </w:r>
          </w:p>
        </w:tc>
      </w:tr>
      <w:tr w:rsidR="00780759" w:rsidTr="00780759">
        <w:trPr>
          <w:trHeight w:val="921"/>
          <w:jc w:val="center"/>
        </w:trPr>
        <w:tc>
          <w:tcPr>
            <w:tcW w:w="60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CHU Dijon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Boulevard Delattre de Tassigny</w:t>
            </w:r>
            <w:r>
              <w:rPr>
                <w:color w:val="000000"/>
              </w:rPr>
              <w:br/>
              <w:t>21000 DIJON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Bâtiment Courtois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03 80 66 90 77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5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Lundi au Vendredi</w:t>
            </w:r>
            <w:r>
              <w:rPr>
                <w:color w:val="000000"/>
              </w:rPr>
              <w:br/>
              <w:t>9h-12h / 13h-17h</w:t>
            </w:r>
          </w:p>
        </w:tc>
      </w:tr>
      <w:tr w:rsidR="00780759" w:rsidTr="00780759">
        <w:trPr>
          <w:trHeight w:val="921"/>
          <w:jc w:val="center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Maison des associations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 Rue Saint Jean</w:t>
            </w:r>
          </w:p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21850 SAINT-APOLLINAIRE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537D95">
            <w:pPr>
              <w:jc w:val="center"/>
            </w:pPr>
            <w:hyperlink r:id="rId4" w:history="1">
              <w:r w:rsidR="00B51B40" w:rsidRPr="00392AD5">
                <w:rPr>
                  <w:rStyle w:val="Lienhypertexte"/>
                </w:rPr>
                <w:t>http://www.mgrendezvous.fr/</w:t>
              </w:r>
            </w:hyperlink>
          </w:p>
          <w:p w:rsidR="00B51B40" w:rsidRDefault="00B51B4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Lundi au Vendredi</w:t>
            </w:r>
          </w:p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10h-18h</w:t>
            </w:r>
          </w:p>
        </w:tc>
      </w:tr>
      <w:tr w:rsidR="00780759" w:rsidTr="00780759">
        <w:trPr>
          <w:trHeight w:val="921"/>
          <w:jc w:val="center"/>
        </w:trPr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CHU Besançon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 Boulevard Alexandre Fleming</w:t>
            </w:r>
            <w:r>
              <w:rPr>
                <w:color w:val="000000"/>
              </w:rPr>
              <w:br/>
              <w:t>25000 BESANCON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Bâtiment vert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03 81 21 91 95</w:t>
            </w:r>
          </w:p>
          <w:p w:rsidR="00780759" w:rsidRDefault="0078075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NON</w:t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Lundi au Vendredi</w:t>
            </w:r>
          </w:p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8h30-18h30</w:t>
            </w:r>
          </w:p>
        </w:tc>
      </w:tr>
      <w:tr w:rsidR="00780759" w:rsidTr="00780759">
        <w:trPr>
          <w:trHeight w:val="614"/>
          <w:jc w:val="center"/>
        </w:trPr>
        <w:tc>
          <w:tcPr>
            <w:tcW w:w="60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 de Lons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 Rue du Dr Jean-Michel</w:t>
            </w:r>
          </w:p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39000 LONS-LE-SAUNIER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03 84 35 60 00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Lundi au Vendredi</w:t>
            </w:r>
          </w:p>
          <w:p w:rsidR="00780759" w:rsidRDefault="0078075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10h-18h</w:t>
            </w:r>
          </w:p>
        </w:tc>
      </w:tr>
      <w:tr w:rsidR="00780759" w:rsidTr="00780759">
        <w:trPr>
          <w:trHeight w:val="614"/>
          <w:jc w:val="center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Parc des expositions </w:t>
            </w:r>
          </w:p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Jura Parc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Rue du 19 mars 1962</w:t>
            </w:r>
            <w:r>
              <w:rPr>
                <w:color w:val="000000"/>
              </w:rPr>
              <w:br/>
              <w:t>39570 LONS-LE-SAUNIER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03 84 86 83 20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Jeudi et Vendredi</w:t>
            </w:r>
          </w:p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11h-14h / 17h-19h</w:t>
            </w:r>
          </w:p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Samedi : 10h-12h</w:t>
            </w:r>
          </w:p>
        </w:tc>
      </w:tr>
      <w:tr w:rsidR="00780759" w:rsidTr="00780759">
        <w:trPr>
          <w:trHeight w:val="614"/>
          <w:jc w:val="center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Manège de Brack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 Place Frédéric Barberousse</w:t>
            </w:r>
          </w:p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39100 DOLE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03 84 86 83 20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Jeudi et Vendredi</w:t>
            </w:r>
          </w:p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11h-14h / 18h-20h</w:t>
            </w:r>
          </w:p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Samedi : 10h-12h</w:t>
            </w:r>
          </w:p>
        </w:tc>
      </w:tr>
      <w:tr w:rsidR="00780759" w:rsidTr="00780759">
        <w:trPr>
          <w:trHeight w:val="614"/>
          <w:jc w:val="center"/>
        </w:trPr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 Agglomération de Nevers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 Avenue Patrick Guillot</w:t>
            </w:r>
            <w:r>
              <w:rPr>
                <w:color w:val="000000"/>
              </w:rPr>
              <w:br/>
              <w:t>58000 NEVERS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03 86 93 74 08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Lundi au vendredi</w:t>
            </w:r>
          </w:p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9h-12h / 14h-17h</w:t>
            </w:r>
          </w:p>
        </w:tc>
      </w:tr>
      <w:tr w:rsidR="00780759" w:rsidTr="00780759">
        <w:trPr>
          <w:trHeight w:val="614"/>
          <w:jc w:val="center"/>
        </w:trPr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 de Vesoul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 Rue Heymes</w:t>
            </w:r>
            <w:r>
              <w:rPr>
                <w:color w:val="000000"/>
              </w:rPr>
              <w:br/>
              <w:t>70000 VESOUL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03 84 96 29 17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Lundi, mercredi et vendredi matin</w:t>
            </w:r>
          </w:p>
          <w:p w:rsidR="00780759" w:rsidRDefault="00780759">
            <w:pPr>
              <w:jc w:val="center"/>
              <w:rPr>
                <w:i/>
                <w:color w:val="000000"/>
              </w:rPr>
            </w:pPr>
          </w:p>
        </w:tc>
      </w:tr>
      <w:tr w:rsidR="00780759" w:rsidTr="00780759">
        <w:trPr>
          <w:trHeight w:val="614"/>
          <w:jc w:val="center"/>
        </w:trPr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Centre de vaccination du CH William Morey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 Rue Capitaine Drillien</w:t>
            </w:r>
            <w:r>
              <w:rPr>
                <w:color w:val="000000"/>
              </w:rPr>
              <w:br/>
              <w:t>71321 CHALON-SUR-SAÔNE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03 85 91 01 05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Lundi au Vendredi</w:t>
            </w:r>
            <w:r>
              <w:rPr>
                <w:color w:val="000000"/>
              </w:rPr>
              <w:br/>
              <w:t>9h-12h / 13h30/17h</w:t>
            </w:r>
          </w:p>
        </w:tc>
      </w:tr>
      <w:tr w:rsidR="00780759" w:rsidTr="00780759">
        <w:trPr>
          <w:trHeight w:val="501"/>
          <w:jc w:val="center"/>
        </w:trPr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</w:t>
            </w:r>
          </w:p>
        </w:tc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 d'Auxerre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 Boulevard de Verdun</w:t>
            </w:r>
            <w:r>
              <w:rPr>
                <w:color w:val="000000"/>
              </w:rPr>
              <w:br/>
              <w:t>89000 AUXERRE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03 86 48 45 25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Lundi au Vendredi</w:t>
            </w:r>
          </w:p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14h-18h</w:t>
            </w:r>
          </w:p>
        </w:tc>
      </w:tr>
      <w:tr w:rsidR="00780759" w:rsidTr="00780759">
        <w:trPr>
          <w:trHeight w:val="614"/>
          <w:jc w:val="center"/>
        </w:trPr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Hôpital Nord Franche-Comté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 Route de Moval</w:t>
            </w:r>
            <w:r>
              <w:rPr>
                <w:color w:val="000000"/>
              </w:rPr>
              <w:br/>
              <w:t>90400 TREVENANS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t>03 84 98 36 90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Lundi au Vendredi</w:t>
            </w:r>
          </w:p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8h-18h</w:t>
            </w:r>
          </w:p>
          <w:p w:rsidR="00780759" w:rsidRDefault="0078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Samedi : 8h-13h</w:t>
            </w:r>
          </w:p>
        </w:tc>
      </w:tr>
    </w:tbl>
    <w:p w:rsidR="00780759" w:rsidRDefault="00780759" w:rsidP="00780759">
      <w:pPr>
        <w:rPr>
          <w:lang w:eastAsia="fr-FR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LINK Excel.Sheet.12 "C:\\Users\\ctainturier\\Documents\\CHLOE TAINTURIER\\GROUPE VACCINATION\\Centres de vaccination.xlsx" "Feuil1!L3C1:L13C7" \a \f 5 \h  \* MERGEFORMAT </w:instrText>
      </w:r>
      <w:r>
        <w:rPr>
          <w:color w:val="000000"/>
        </w:rPr>
        <w:fldChar w:fldCharType="separate"/>
      </w:r>
    </w:p>
    <w:p w:rsidR="00A65344" w:rsidRDefault="00780759" w:rsidP="00A65344">
      <w:pPr>
        <w:jc w:val="center"/>
        <w:rPr>
          <w:color w:val="000000"/>
          <w:sz w:val="16"/>
        </w:rPr>
      </w:pPr>
      <w:r>
        <w:rPr>
          <w:color w:val="000000"/>
        </w:rPr>
        <w:fldChar w:fldCharType="end"/>
      </w:r>
      <w:r w:rsidR="00A65344">
        <w:rPr>
          <w:color w:val="000000"/>
          <w:sz w:val="16"/>
        </w:rPr>
        <w:t>Cette liste a vocation à être régulièrement actualisée et sera mise à jour sur le site de l’ARS Bourgogne-Franche-Comté.</w:t>
      </w:r>
    </w:p>
    <w:p w:rsidR="00510FB6" w:rsidRPr="00780759" w:rsidRDefault="00510FB6" w:rsidP="00780759"/>
    <w:sectPr w:rsidR="00510FB6" w:rsidRPr="0078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59"/>
    <w:rsid w:val="00032630"/>
    <w:rsid w:val="00093605"/>
    <w:rsid w:val="003947E9"/>
    <w:rsid w:val="004056B6"/>
    <w:rsid w:val="00510FB6"/>
    <w:rsid w:val="00537D95"/>
    <w:rsid w:val="005C57BC"/>
    <w:rsid w:val="006A5928"/>
    <w:rsid w:val="00780759"/>
    <w:rsid w:val="009F0358"/>
    <w:rsid w:val="00A65344"/>
    <w:rsid w:val="00B5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9EEFE-6C1A-4790-B180-543E3968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7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780759"/>
    <w:rPr>
      <w:color w:val="5770BE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326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2630"/>
  </w:style>
  <w:style w:type="character" w:customStyle="1" w:styleId="CommentaireCar">
    <w:name w:val="Commentaire Car"/>
    <w:basedOn w:val="Policepardfaut"/>
    <w:link w:val="Commentaire"/>
    <w:uiPriority w:val="99"/>
    <w:semiHidden/>
    <w:rsid w:val="00032630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26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2630"/>
    <w:rPr>
      <w:rFonts w:ascii="Arial" w:eastAsia="Arial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26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630"/>
    <w:rPr>
      <w:rFonts w:ascii="Tahoma" w:eastAsia="Arial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B51B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rendezvou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COURNAULT, Lauranne</dc:creator>
  <cp:keywords/>
  <dc:description/>
  <cp:lastModifiedBy>UNION REGIONALE MK BOURGOGNE</cp:lastModifiedBy>
  <cp:revision>2</cp:revision>
  <dcterms:created xsi:type="dcterms:W3CDTF">2021-01-07T08:58:00Z</dcterms:created>
  <dcterms:modified xsi:type="dcterms:W3CDTF">2021-01-07T08:58:00Z</dcterms:modified>
</cp:coreProperties>
</file>